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75" w:rsidRPr="005C4F75" w:rsidRDefault="005C4F75" w:rsidP="005C4F75">
      <w:pPr>
        <w:spacing w:after="0" w:line="240" w:lineRule="auto"/>
        <w:jc w:val="center"/>
        <w:rPr>
          <w:b/>
          <w:sz w:val="28"/>
          <w:szCs w:val="28"/>
        </w:rPr>
      </w:pPr>
      <w:r w:rsidRPr="005C4F75">
        <w:rPr>
          <w:b/>
          <w:sz w:val="28"/>
          <w:szCs w:val="28"/>
        </w:rPr>
        <w:t>PROPOSED UPDATED ORGANIGRAM FOR THE</w:t>
      </w:r>
    </w:p>
    <w:p w:rsidR="005A10FA" w:rsidRDefault="005C4F75" w:rsidP="005C4F75">
      <w:pPr>
        <w:spacing w:after="0" w:line="240" w:lineRule="auto"/>
        <w:jc w:val="center"/>
        <w:rPr>
          <w:b/>
          <w:sz w:val="28"/>
          <w:szCs w:val="28"/>
        </w:rPr>
      </w:pPr>
      <w:r w:rsidRPr="005C4F75">
        <w:rPr>
          <w:b/>
          <w:sz w:val="28"/>
          <w:szCs w:val="28"/>
        </w:rPr>
        <w:t>MAKAKALIKASAN (NATURE PARTY PHILIPPINES) NATIONAL SECRETARIAT</w:t>
      </w:r>
    </w:p>
    <w:p w:rsidR="005C4F75" w:rsidRDefault="005C4F75" w:rsidP="005C4F75">
      <w:pPr>
        <w:spacing w:after="0" w:line="240" w:lineRule="auto"/>
        <w:jc w:val="center"/>
        <w:rPr>
          <w:b/>
          <w:sz w:val="28"/>
          <w:szCs w:val="28"/>
        </w:rPr>
      </w:pPr>
    </w:p>
    <w:p w:rsidR="004445A8" w:rsidRPr="00177484" w:rsidRDefault="004445A8" w:rsidP="001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177484">
        <w:rPr>
          <w:b/>
          <w:sz w:val="24"/>
          <w:szCs w:val="24"/>
        </w:rPr>
        <w:t>SECRETARY GENERAL</w:t>
      </w:r>
    </w:p>
    <w:p w:rsidR="004445A8" w:rsidRDefault="004445A8" w:rsidP="004445A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Overall in charge of the National Secretariat</w:t>
      </w:r>
      <w:r w:rsidR="00177484">
        <w:rPr>
          <w:sz w:val="24"/>
          <w:szCs w:val="24"/>
        </w:rPr>
        <w:t>. Reports to the Core Circle &amp; eventually to the National Council on all matters regarding operations of the Party &amp; the National Secretariat</w:t>
      </w:r>
      <w:bookmarkStart w:id="0" w:name="_GoBack"/>
      <w:bookmarkEnd w:id="0"/>
    </w:p>
    <w:p w:rsidR="00CA71FE" w:rsidRPr="00CA71FE" w:rsidRDefault="00CA71FE" w:rsidP="00CA71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71FE">
        <w:rPr>
          <w:sz w:val="24"/>
          <w:szCs w:val="24"/>
        </w:rPr>
        <w:t>Takes charge of the overall internal management of the National Secretariat operations</w:t>
      </w:r>
      <w:r>
        <w:rPr>
          <w:sz w:val="24"/>
          <w:szCs w:val="24"/>
        </w:rPr>
        <w:t xml:space="preserve"> especially on party building &amp; membership development, volunteer management &amp; policy research &amp; advocacy</w:t>
      </w:r>
    </w:p>
    <w:p w:rsidR="004445A8" w:rsidRPr="00766F6B" w:rsidRDefault="004445A8" w:rsidP="00766F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Takes charge of managing the Core Circle processes</w:t>
      </w:r>
      <w:r w:rsidR="00766F6B">
        <w:rPr>
          <w:sz w:val="24"/>
          <w:szCs w:val="24"/>
        </w:rPr>
        <w:t xml:space="preserve"> and s</w:t>
      </w:r>
      <w:r w:rsidRPr="00766F6B">
        <w:rPr>
          <w:sz w:val="24"/>
          <w:szCs w:val="24"/>
        </w:rPr>
        <w:t>upports the convening of Party Caucuses</w:t>
      </w:r>
    </w:p>
    <w:p w:rsidR="00177484" w:rsidRPr="00177484" w:rsidRDefault="00177484" w:rsidP="0017748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77484">
        <w:rPr>
          <w:sz w:val="24"/>
          <w:szCs w:val="24"/>
        </w:rPr>
        <w:t>Produces weekly update report on the operations of the National Secretariat</w:t>
      </w:r>
    </w:p>
    <w:p w:rsidR="00177484" w:rsidRDefault="00177484" w:rsidP="0017748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77484">
        <w:rPr>
          <w:sz w:val="24"/>
          <w:szCs w:val="24"/>
        </w:rPr>
        <w:t>Conducts the weekly online meeting of the National Secretariat</w:t>
      </w:r>
    </w:p>
    <w:p w:rsidR="00177484" w:rsidRPr="00177484" w:rsidRDefault="00177484" w:rsidP="001774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7484">
        <w:rPr>
          <w:sz w:val="24"/>
          <w:szCs w:val="24"/>
        </w:rPr>
        <w:t xml:space="preserve">Facilitates the </w:t>
      </w:r>
      <w:r w:rsidR="00AB774F">
        <w:rPr>
          <w:sz w:val="24"/>
          <w:szCs w:val="24"/>
        </w:rPr>
        <w:t>“</w:t>
      </w:r>
      <w:proofErr w:type="spellStart"/>
      <w:r w:rsidRPr="00177484">
        <w:rPr>
          <w:sz w:val="24"/>
          <w:szCs w:val="24"/>
        </w:rPr>
        <w:t>Kalikasan</w:t>
      </w:r>
      <w:proofErr w:type="spellEnd"/>
      <w:r w:rsidRPr="00177484">
        <w:rPr>
          <w:sz w:val="24"/>
          <w:szCs w:val="24"/>
        </w:rPr>
        <w:t xml:space="preserve"> Bayan-I Volunteer</w:t>
      </w:r>
      <w:r w:rsidR="00AB774F">
        <w:rPr>
          <w:sz w:val="24"/>
          <w:szCs w:val="24"/>
        </w:rPr>
        <w:t xml:space="preserve"> Corps” </w:t>
      </w:r>
      <w:r w:rsidRPr="00177484">
        <w:rPr>
          <w:sz w:val="24"/>
          <w:szCs w:val="24"/>
        </w:rPr>
        <w:t>Podcast weekly</w:t>
      </w:r>
    </w:p>
    <w:p w:rsidR="004445A8" w:rsidRDefault="004445A8" w:rsidP="004445A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Supervises &amp; provide mentorship to </w:t>
      </w:r>
      <w:r w:rsidR="00CA71FE">
        <w:rPr>
          <w:sz w:val="24"/>
          <w:szCs w:val="24"/>
        </w:rPr>
        <w:t>Party Building &amp; Membership Develop</w:t>
      </w:r>
      <w:r w:rsidR="00177484">
        <w:rPr>
          <w:sz w:val="24"/>
          <w:szCs w:val="24"/>
        </w:rPr>
        <w:t>, Volunteer Management and</w:t>
      </w:r>
      <w:r>
        <w:rPr>
          <w:sz w:val="24"/>
          <w:szCs w:val="24"/>
        </w:rPr>
        <w:t xml:space="preserve"> and the Policy Research &amp; Advocacy Committees</w:t>
      </w:r>
    </w:p>
    <w:p w:rsidR="00177484" w:rsidRDefault="00177484" w:rsidP="004445A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1" w:name="_Hlk54161704"/>
      <w:r>
        <w:rPr>
          <w:sz w:val="24"/>
          <w:szCs w:val="24"/>
        </w:rPr>
        <w:t>Recruits and orient volunteers especially those with the expertise and experience to support further the work of the Secretary General and the other units in the national secretariat</w:t>
      </w:r>
    </w:p>
    <w:bookmarkEnd w:id="1"/>
    <w:p w:rsidR="00177484" w:rsidRDefault="00177484" w:rsidP="00177484">
      <w:pPr>
        <w:spacing w:after="0" w:line="240" w:lineRule="auto"/>
        <w:rPr>
          <w:sz w:val="24"/>
          <w:szCs w:val="24"/>
        </w:rPr>
      </w:pPr>
    </w:p>
    <w:p w:rsidR="00177484" w:rsidRPr="00177484" w:rsidRDefault="00177484" w:rsidP="001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177484">
        <w:rPr>
          <w:b/>
          <w:sz w:val="24"/>
          <w:szCs w:val="24"/>
        </w:rPr>
        <w:t>DEPUTY SECRETARY GENERAL</w:t>
      </w:r>
    </w:p>
    <w:p w:rsidR="00177484" w:rsidRPr="00CA71FE" w:rsidRDefault="00AB774F" w:rsidP="001774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 partnership with the </w:t>
      </w:r>
      <w:proofErr w:type="spellStart"/>
      <w:r>
        <w:rPr>
          <w:sz w:val="24"/>
          <w:szCs w:val="24"/>
        </w:rPr>
        <w:t>Pilipinas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Kalikasan</w:t>
      </w:r>
      <w:proofErr w:type="spellEnd"/>
      <w:r>
        <w:rPr>
          <w:sz w:val="24"/>
          <w:szCs w:val="24"/>
        </w:rPr>
        <w:t>, t</w:t>
      </w:r>
      <w:r w:rsidR="00177484" w:rsidRPr="00CA71FE">
        <w:rPr>
          <w:sz w:val="24"/>
          <w:szCs w:val="24"/>
        </w:rPr>
        <w:t>akes charge of external strategic networking</w:t>
      </w:r>
      <w:r w:rsidR="00177484">
        <w:rPr>
          <w:sz w:val="24"/>
          <w:szCs w:val="24"/>
        </w:rPr>
        <w:t xml:space="preserve"> especially on fund raising &amp; resource mobilization, youth wing development (successor generation) and conservation (community mobilization)</w:t>
      </w:r>
      <w:r w:rsidR="00177484">
        <w:rPr>
          <w:sz w:val="24"/>
          <w:szCs w:val="24"/>
        </w:rPr>
        <w:t xml:space="preserve"> &amp; provides oversight to work of the Spokesperson</w:t>
      </w:r>
    </w:p>
    <w:p w:rsidR="00177484" w:rsidRDefault="00177484" w:rsidP="0017748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Supervises and provide mentorship to the </w:t>
      </w:r>
      <w:r>
        <w:rPr>
          <w:sz w:val="24"/>
          <w:szCs w:val="24"/>
        </w:rPr>
        <w:t xml:space="preserve">Fund Raising &amp; Resource Mobilization, </w:t>
      </w:r>
      <w:r>
        <w:rPr>
          <w:sz w:val="24"/>
          <w:szCs w:val="24"/>
        </w:rPr>
        <w:t>Volunteer Management and Conservation Committees</w:t>
      </w:r>
    </w:p>
    <w:p w:rsidR="00177484" w:rsidRDefault="00AB774F" w:rsidP="0017748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Facilitates the conduct of the Green Normal </w:t>
      </w:r>
      <w:proofErr w:type="gramStart"/>
      <w:r>
        <w:rPr>
          <w:sz w:val="24"/>
          <w:szCs w:val="24"/>
        </w:rPr>
        <w:t>Pre Summit</w:t>
      </w:r>
      <w:proofErr w:type="gramEnd"/>
      <w:r>
        <w:rPr>
          <w:sz w:val="24"/>
          <w:szCs w:val="24"/>
        </w:rPr>
        <w:t xml:space="preserve"> and Summit sessions and ensures that strategic partnerships among key partners are produce out of this processes on the various aspects of the Green Normal initiative. To do this, he/she also exercises direct co supervision with the Spokesperson of the Partnership &amp; Alliance Building Program Committee</w:t>
      </w:r>
    </w:p>
    <w:p w:rsidR="00AB774F" w:rsidRDefault="00AB774F" w:rsidP="0017748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Organizes and facilitates the “</w:t>
      </w:r>
      <w:proofErr w:type="spellStart"/>
      <w:r>
        <w:rPr>
          <w:sz w:val="24"/>
          <w:szCs w:val="24"/>
        </w:rPr>
        <w:t>Katutubong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Maharlikano</w:t>
      </w:r>
      <w:proofErr w:type="spellEnd"/>
      <w:r>
        <w:rPr>
          <w:sz w:val="24"/>
          <w:szCs w:val="24"/>
        </w:rPr>
        <w:t>” weekly podcasts</w:t>
      </w:r>
    </w:p>
    <w:p w:rsidR="00177484" w:rsidRPr="00177484" w:rsidRDefault="00177484" w:rsidP="0017748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Recruits and orient volunteers especially those with the expertise and experience to support further the work of the </w:t>
      </w:r>
      <w:r>
        <w:rPr>
          <w:sz w:val="24"/>
          <w:szCs w:val="24"/>
        </w:rPr>
        <w:t xml:space="preserve">Deputy </w:t>
      </w:r>
      <w:r>
        <w:rPr>
          <w:sz w:val="24"/>
          <w:szCs w:val="24"/>
        </w:rPr>
        <w:t>Secretary General and the other units in the national secretariat</w:t>
      </w:r>
    </w:p>
    <w:p w:rsidR="004445A8" w:rsidRDefault="004445A8" w:rsidP="004445A8">
      <w:pPr>
        <w:spacing w:after="0" w:line="240" w:lineRule="auto"/>
        <w:rPr>
          <w:sz w:val="24"/>
          <w:szCs w:val="24"/>
        </w:rPr>
      </w:pPr>
    </w:p>
    <w:p w:rsidR="00AB774F" w:rsidRDefault="00AB774F" w:rsidP="004445A8">
      <w:pPr>
        <w:spacing w:after="0" w:line="240" w:lineRule="auto"/>
        <w:rPr>
          <w:sz w:val="24"/>
          <w:szCs w:val="24"/>
        </w:rPr>
      </w:pPr>
    </w:p>
    <w:p w:rsidR="00AB774F" w:rsidRDefault="00AB774F" w:rsidP="004445A8">
      <w:pPr>
        <w:spacing w:after="0" w:line="240" w:lineRule="auto"/>
        <w:rPr>
          <w:sz w:val="24"/>
          <w:szCs w:val="24"/>
        </w:rPr>
      </w:pPr>
    </w:p>
    <w:p w:rsidR="00AB774F" w:rsidRDefault="00AB774F" w:rsidP="004445A8">
      <w:pPr>
        <w:spacing w:after="0" w:line="240" w:lineRule="auto"/>
        <w:rPr>
          <w:sz w:val="24"/>
          <w:szCs w:val="24"/>
        </w:rPr>
      </w:pPr>
    </w:p>
    <w:p w:rsidR="00AB774F" w:rsidRDefault="00AB774F" w:rsidP="004445A8">
      <w:pPr>
        <w:spacing w:after="0" w:line="240" w:lineRule="auto"/>
        <w:rPr>
          <w:sz w:val="24"/>
          <w:szCs w:val="24"/>
        </w:rPr>
      </w:pPr>
    </w:p>
    <w:p w:rsidR="004445A8" w:rsidRPr="00AB774F" w:rsidRDefault="004445A8" w:rsidP="00AB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AB774F">
        <w:rPr>
          <w:b/>
          <w:sz w:val="24"/>
          <w:szCs w:val="24"/>
        </w:rPr>
        <w:lastRenderedPageBreak/>
        <w:t>LEGAL COUNSEL</w:t>
      </w:r>
    </w:p>
    <w:p w:rsidR="004445A8" w:rsidRDefault="004445A8" w:rsidP="004445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legal advice and services to the National Secretariat</w:t>
      </w:r>
    </w:p>
    <w:p w:rsidR="004445A8" w:rsidRDefault="004445A8" w:rsidP="004445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Takes charge of our SEC and COMELEC and other legal registrations and accreditations</w:t>
      </w:r>
    </w:p>
    <w:p w:rsidR="004445A8" w:rsidRDefault="004445A8" w:rsidP="004445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Reviews all our public statements and legal documents</w:t>
      </w:r>
    </w:p>
    <w:p w:rsidR="004445A8" w:rsidRDefault="004445A8" w:rsidP="004445A8">
      <w:pPr>
        <w:spacing w:after="0" w:line="240" w:lineRule="auto"/>
        <w:rPr>
          <w:sz w:val="24"/>
          <w:szCs w:val="24"/>
        </w:rPr>
      </w:pPr>
    </w:p>
    <w:p w:rsidR="004445A8" w:rsidRPr="00AB774F" w:rsidRDefault="004445A8" w:rsidP="00AB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AB774F">
        <w:rPr>
          <w:b/>
          <w:sz w:val="24"/>
          <w:szCs w:val="24"/>
        </w:rPr>
        <w:t>SPOKESPERSON</w:t>
      </w:r>
    </w:p>
    <w:p w:rsidR="004445A8" w:rsidRDefault="004445A8" w:rsidP="004445A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Acts as the public face of the Party</w:t>
      </w:r>
    </w:p>
    <w:p w:rsidR="00AB774F" w:rsidRDefault="00AB774F" w:rsidP="004445A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for adoption of the Core Circle/National Council &amp; in consultation with the National Council and implement a PR (Public Relations) and Communications Plan of the Party</w:t>
      </w:r>
    </w:p>
    <w:p w:rsidR="004445A8" w:rsidRDefault="004445A8" w:rsidP="004445A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Takes charge of all public statements of the Party</w:t>
      </w:r>
      <w:r w:rsidR="00AB774F">
        <w:rPr>
          <w:sz w:val="24"/>
          <w:szCs w:val="24"/>
        </w:rPr>
        <w:t xml:space="preserve"> with support from the Policy Research and Advocacy Committee</w:t>
      </w:r>
    </w:p>
    <w:p w:rsidR="004445A8" w:rsidRDefault="004445A8" w:rsidP="004445A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Organizes and facilitates the “Get to Know Your Green Party” podcast</w:t>
      </w:r>
    </w:p>
    <w:p w:rsidR="004445A8" w:rsidRDefault="004445A8" w:rsidP="004445A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 charge of all press conferences and media relations for the Party</w:t>
      </w:r>
    </w:p>
    <w:p w:rsidR="004445A8" w:rsidRDefault="004445A8" w:rsidP="004445A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represent the Party in any external networking</w:t>
      </w:r>
      <w:r w:rsidR="00AB774F">
        <w:rPr>
          <w:sz w:val="24"/>
          <w:szCs w:val="24"/>
        </w:rPr>
        <w:t xml:space="preserve"> in coordination with the Deputy Secretary General</w:t>
      </w:r>
    </w:p>
    <w:p w:rsidR="004445A8" w:rsidRDefault="004445A8" w:rsidP="004445A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Supervises and provide mentorship to the Partnership &amp; Alliance Building </w:t>
      </w:r>
      <w:r w:rsidR="00177484">
        <w:rPr>
          <w:sz w:val="24"/>
          <w:szCs w:val="24"/>
        </w:rPr>
        <w:t xml:space="preserve">(Green Normal Summit) </w:t>
      </w:r>
      <w:r>
        <w:rPr>
          <w:sz w:val="24"/>
          <w:szCs w:val="24"/>
        </w:rPr>
        <w:t>Committee</w:t>
      </w:r>
    </w:p>
    <w:p w:rsidR="004445A8" w:rsidRPr="00177484" w:rsidRDefault="00177484" w:rsidP="0017748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Recruits and orient volunteers especially those with the expertise and experience to support further the work of the </w:t>
      </w:r>
      <w:r w:rsidR="00AB774F">
        <w:rPr>
          <w:sz w:val="24"/>
          <w:szCs w:val="24"/>
        </w:rPr>
        <w:t>Spokesperson</w:t>
      </w:r>
      <w:r>
        <w:rPr>
          <w:sz w:val="24"/>
          <w:szCs w:val="24"/>
        </w:rPr>
        <w:t xml:space="preserve"> and the other units in the national secretariat</w:t>
      </w:r>
    </w:p>
    <w:p w:rsidR="00170420" w:rsidRDefault="00170420" w:rsidP="00170420">
      <w:pPr>
        <w:spacing w:after="0" w:line="240" w:lineRule="auto"/>
        <w:rPr>
          <w:sz w:val="24"/>
          <w:szCs w:val="24"/>
        </w:rPr>
      </w:pPr>
    </w:p>
    <w:p w:rsidR="00170420" w:rsidRPr="00AB774F" w:rsidRDefault="00170420" w:rsidP="00AB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AB774F">
        <w:rPr>
          <w:b/>
          <w:sz w:val="24"/>
          <w:szCs w:val="24"/>
        </w:rPr>
        <w:t>FINANCE ADMINISTRATION OFFICER</w:t>
      </w:r>
    </w:p>
    <w:p w:rsidR="00170420" w:rsidRDefault="00170420" w:rsidP="0017042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Provides financial management support</w:t>
      </w:r>
    </w:p>
    <w:p w:rsidR="00170420" w:rsidRDefault="00170420" w:rsidP="0017042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Acts as bookkeeper</w:t>
      </w:r>
    </w:p>
    <w:p w:rsidR="00170420" w:rsidRDefault="00170420" w:rsidP="0017042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Manages the petty case fund of the National Secretariat</w:t>
      </w:r>
    </w:p>
    <w:p w:rsidR="00170420" w:rsidRDefault="00170420" w:rsidP="00170420">
      <w:pPr>
        <w:spacing w:after="0" w:line="240" w:lineRule="auto"/>
        <w:rPr>
          <w:sz w:val="24"/>
          <w:szCs w:val="24"/>
        </w:rPr>
      </w:pPr>
    </w:p>
    <w:p w:rsidR="00170420" w:rsidRPr="00AB774F" w:rsidRDefault="00170420" w:rsidP="00AB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AB774F">
        <w:rPr>
          <w:b/>
          <w:sz w:val="24"/>
          <w:szCs w:val="24"/>
        </w:rPr>
        <w:t>OFFICE ADMINISTRATION AND INFORMATION OFFICER</w:t>
      </w:r>
    </w:p>
    <w:p w:rsidR="00170420" w:rsidRDefault="00170420" w:rsidP="0017042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Provides general coordination work of the day-to-day operations of the National Secretariat</w:t>
      </w:r>
    </w:p>
    <w:p w:rsidR="00170420" w:rsidRDefault="00170420" w:rsidP="0017042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Manages and acts as webmaster of the website of the Party a well as all its social media platform</w:t>
      </w:r>
    </w:p>
    <w:p w:rsidR="00170420" w:rsidRDefault="00170420" w:rsidP="0017042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Manages all inquiries and regular communication of the National Secretariat</w:t>
      </w:r>
    </w:p>
    <w:p w:rsidR="00170420" w:rsidRDefault="00170420" w:rsidP="0017042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Administer documentation and information management of the operations of the National Secretariat</w:t>
      </w:r>
    </w:p>
    <w:p w:rsidR="00177484" w:rsidRDefault="00177484" w:rsidP="0017042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Supports the Secretary General in producing weekly updates about the work of the national secretariat and in organizing the weekly meetings of the national secretariat</w:t>
      </w:r>
    </w:p>
    <w:p w:rsidR="00AB774F" w:rsidRDefault="00AB774F" w:rsidP="0017042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Supports the Secretary General in organizing the weekly podcast “</w:t>
      </w:r>
      <w:proofErr w:type="spellStart"/>
      <w:r>
        <w:rPr>
          <w:sz w:val="24"/>
          <w:szCs w:val="24"/>
        </w:rPr>
        <w:t>Kalikasan</w:t>
      </w:r>
      <w:proofErr w:type="spellEnd"/>
      <w:r>
        <w:rPr>
          <w:sz w:val="24"/>
          <w:szCs w:val="24"/>
        </w:rPr>
        <w:t xml:space="preserve"> Bayan-I Volunteer Corps” and the Spokesperson in organizing the weekly podcast </w:t>
      </w:r>
      <w:proofErr w:type="gramStart"/>
      <w:r>
        <w:rPr>
          <w:sz w:val="24"/>
          <w:szCs w:val="24"/>
        </w:rPr>
        <w:t>“ Get</w:t>
      </w:r>
      <w:proofErr w:type="gramEnd"/>
      <w:r>
        <w:rPr>
          <w:sz w:val="24"/>
          <w:szCs w:val="24"/>
        </w:rPr>
        <w:t xml:space="preserve"> to Know Your Green Party”</w:t>
      </w:r>
    </w:p>
    <w:p w:rsidR="00170420" w:rsidRDefault="00170420" w:rsidP="00170420">
      <w:pPr>
        <w:spacing w:after="0" w:line="240" w:lineRule="auto"/>
        <w:rPr>
          <w:sz w:val="24"/>
          <w:szCs w:val="24"/>
        </w:rPr>
      </w:pPr>
    </w:p>
    <w:p w:rsidR="00AB774F" w:rsidRDefault="00AB774F" w:rsidP="00170420">
      <w:pPr>
        <w:spacing w:after="0" w:line="240" w:lineRule="auto"/>
        <w:rPr>
          <w:sz w:val="24"/>
          <w:szCs w:val="24"/>
        </w:rPr>
      </w:pPr>
    </w:p>
    <w:p w:rsidR="00170420" w:rsidRPr="00AB774F" w:rsidRDefault="00170420" w:rsidP="00AB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AB774F">
        <w:rPr>
          <w:b/>
          <w:sz w:val="24"/>
          <w:szCs w:val="24"/>
        </w:rPr>
        <w:lastRenderedPageBreak/>
        <w:t>VOLUNTEER MANAGEMENT PROGRAM COORDINATOR</w:t>
      </w:r>
    </w:p>
    <w:p w:rsidR="00170420" w:rsidRDefault="00170420" w:rsidP="0017042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Manages all volunteers for the Volunteer Management Program Committee. Convenes this committee when necessary</w:t>
      </w:r>
    </w:p>
    <w:p w:rsidR="00170420" w:rsidRDefault="00170420" w:rsidP="0017042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Provides regular online orientation for new volunteers</w:t>
      </w:r>
    </w:p>
    <w:p w:rsidR="00170420" w:rsidRDefault="00170420" w:rsidP="0017042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Organizes volunteer formation session for volunteers</w:t>
      </w:r>
    </w:p>
    <w:p w:rsidR="00170420" w:rsidRDefault="00170420" w:rsidP="0017042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Facilitates their deployment in volunteer assignments across the Party and its strategic partners</w:t>
      </w:r>
    </w:p>
    <w:p w:rsidR="00170420" w:rsidRDefault="00170420" w:rsidP="0017042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 charge of the recruitment and promotions of new volunteers</w:t>
      </w:r>
    </w:p>
    <w:p w:rsidR="00177484" w:rsidRPr="00177484" w:rsidRDefault="00177484" w:rsidP="0017748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Recruits and orient volunteers especially those with the expertise and experience to support further the work of the </w:t>
      </w:r>
      <w:r w:rsidR="00AB774F">
        <w:rPr>
          <w:sz w:val="24"/>
          <w:szCs w:val="24"/>
        </w:rPr>
        <w:t>Volunteer Management Program Coordinator</w:t>
      </w:r>
      <w:r>
        <w:rPr>
          <w:sz w:val="24"/>
          <w:szCs w:val="24"/>
        </w:rPr>
        <w:t xml:space="preserve"> and the other units in the national secretariat</w:t>
      </w:r>
    </w:p>
    <w:p w:rsidR="00170420" w:rsidRDefault="00170420" w:rsidP="00170420">
      <w:pPr>
        <w:spacing w:after="0" w:line="240" w:lineRule="auto"/>
        <w:rPr>
          <w:sz w:val="24"/>
          <w:szCs w:val="24"/>
        </w:rPr>
      </w:pPr>
    </w:p>
    <w:p w:rsidR="00170420" w:rsidRPr="00766F6B" w:rsidRDefault="00170420" w:rsidP="0076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766F6B">
        <w:rPr>
          <w:b/>
          <w:sz w:val="24"/>
          <w:szCs w:val="24"/>
        </w:rPr>
        <w:t>PARTY BUILDING AND MEMBERSHIP PROGRAM COORDINATOR</w:t>
      </w:r>
    </w:p>
    <w:p w:rsidR="00170420" w:rsidRDefault="00170420" w:rsidP="0017042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Manages all volunteers for the Party Building and Membership Program Committee. Convenes this committee when necessary</w:t>
      </w:r>
    </w:p>
    <w:p w:rsidR="00170420" w:rsidRDefault="00170420" w:rsidP="0017042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Coordinates the conduct of online local (city/town) chapter assemblies and the national assembly of the Party</w:t>
      </w:r>
    </w:p>
    <w:p w:rsidR="00170420" w:rsidRDefault="00170420" w:rsidP="0017042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Takes charge of membership promotions and processing in support of the Party’s membership committee.</w:t>
      </w:r>
    </w:p>
    <w:p w:rsidR="00170420" w:rsidRDefault="00170420" w:rsidP="0017042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and maintain an online consultation platform on all draft basic party documents in support of the local chapter and national assemblies</w:t>
      </w:r>
    </w:p>
    <w:p w:rsidR="00177484" w:rsidRPr="00177484" w:rsidRDefault="00177484" w:rsidP="0017748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Recruits and orient volunteers especially those with the expertise and experience to support further the work of the </w:t>
      </w:r>
      <w:r w:rsidR="00766F6B">
        <w:rPr>
          <w:sz w:val="24"/>
          <w:szCs w:val="24"/>
        </w:rPr>
        <w:t>Party Building and Membership Program Coordinator</w:t>
      </w:r>
      <w:r>
        <w:rPr>
          <w:sz w:val="24"/>
          <w:szCs w:val="24"/>
        </w:rPr>
        <w:t xml:space="preserve"> and the other units in the national secretariat</w:t>
      </w:r>
    </w:p>
    <w:p w:rsidR="00170420" w:rsidRDefault="00170420" w:rsidP="00170420">
      <w:pPr>
        <w:spacing w:after="0" w:line="240" w:lineRule="auto"/>
        <w:rPr>
          <w:sz w:val="24"/>
          <w:szCs w:val="24"/>
        </w:rPr>
      </w:pPr>
    </w:p>
    <w:p w:rsidR="00170420" w:rsidRPr="00766F6B" w:rsidRDefault="003F3B58" w:rsidP="0076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766F6B">
        <w:rPr>
          <w:b/>
          <w:sz w:val="24"/>
          <w:szCs w:val="24"/>
        </w:rPr>
        <w:t>CONSERVATON PROGRAM COORDINATOR</w:t>
      </w:r>
    </w:p>
    <w:p w:rsidR="003F3B58" w:rsidRDefault="003F3B58" w:rsidP="003F3B5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Manages all volunteers for the Conservation Program Committee. Convenes this committee when necessary</w:t>
      </w:r>
    </w:p>
    <w:p w:rsidR="003F3B58" w:rsidRDefault="003F3B58" w:rsidP="003F3B5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Organizes training on </w:t>
      </w:r>
      <w:proofErr w:type="spellStart"/>
      <w:r>
        <w:rPr>
          <w:sz w:val="24"/>
          <w:szCs w:val="24"/>
        </w:rPr>
        <w:t>agro</w:t>
      </w:r>
      <w:proofErr w:type="spellEnd"/>
      <w:r w:rsidR="00766F6B">
        <w:rPr>
          <w:sz w:val="24"/>
          <w:szCs w:val="24"/>
        </w:rPr>
        <w:t>-</w:t>
      </w:r>
      <w:r>
        <w:rPr>
          <w:sz w:val="24"/>
          <w:szCs w:val="24"/>
        </w:rPr>
        <w:t>forestry, green commune development, permaculture for local chapters and partner communities</w:t>
      </w:r>
    </w:p>
    <w:p w:rsidR="003F3B58" w:rsidRDefault="003F3B58" w:rsidP="003F3B5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Takes charge of the reforestation project of the Party</w:t>
      </w:r>
    </w:p>
    <w:p w:rsidR="003F3B58" w:rsidRDefault="003F3B58" w:rsidP="003F3B5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Takes charge of the organic agriculture project of the Party as part of the </w:t>
      </w:r>
      <w:proofErr w:type="spellStart"/>
      <w:r>
        <w:rPr>
          <w:sz w:val="24"/>
          <w:szCs w:val="24"/>
        </w:rPr>
        <w:t>agro</w:t>
      </w:r>
      <w:proofErr w:type="spellEnd"/>
      <w:r>
        <w:rPr>
          <w:sz w:val="24"/>
          <w:szCs w:val="24"/>
        </w:rPr>
        <w:t xml:space="preserve"> forestry approach in reforestation</w:t>
      </w:r>
    </w:p>
    <w:p w:rsidR="003F3B58" w:rsidRDefault="003F3B58" w:rsidP="003F3B5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Provides support in the piloting of Green Commune development for Party local chapters and local community partners</w:t>
      </w:r>
    </w:p>
    <w:p w:rsidR="003F3B58" w:rsidRPr="00177484" w:rsidRDefault="00177484" w:rsidP="0017748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Recruits and orient volunteers especially those with the expertise and experience to support further the work of the </w:t>
      </w:r>
      <w:r w:rsidR="00766F6B">
        <w:rPr>
          <w:sz w:val="24"/>
          <w:szCs w:val="24"/>
        </w:rPr>
        <w:t>Conservation Program Coordinator</w:t>
      </w:r>
      <w:r>
        <w:rPr>
          <w:sz w:val="24"/>
          <w:szCs w:val="24"/>
        </w:rPr>
        <w:t xml:space="preserve"> and the other units in the national secretariat</w:t>
      </w:r>
    </w:p>
    <w:p w:rsidR="003F3B58" w:rsidRDefault="003F3B58" w:rsidP="003F3B58">
      <w:pPr>
        <w:spacing w:after="0" w:line="240" w:lineRule="auto"/>
        <w:rPr>
          <w:sz w:val="24"/>
          <w:szCs w:val="24"/>
        </w:rPr>
      </w:pPr>
    </w:p>
    <w:p w:rsidR="00766F6B" w:rsidRDefault="00766F6B" w:rsidP="003F3B58">
      <w:pPr>
        <w:spacing w:after="0" w:line="240" w:lineRule="auto"/>
        <w:rPr>
          <w:sz w:val="24"/>
          <w:szCs w:val="24"/>
        </w:rPr>
      </w:pPr>
    </w:p>
    <w:p w:rsidR="00766F6B" w:rsidRDefault="00766F6B" w:rsidP="003F3B58">
      <w:pPr>
        <w:spacing w:after="0" w:line="240" w:lineRule="auto"/>
        <w:rPr>
          <w:sz w:val="24"/>
          <w:szCs w:val="24"/>
        </w:rPr>
      </w:pPr>
    </w:p>
    <w:p w:rsidR="00766F6B" w:rsidRDefault="00766F6B" w:rsidP="003F3B58">
      <w:pPr>
        <w:spacing w:after="0" w:line="240" w:lineRule="auto"/>
        <w:rPr>
          <w:sz w:val="24"/>
          <w:szCs w:val="24"/>
        </w:rPr>
      </w:pPr>
    </w:p>
    <w:p w:rsidR="003F3B58" w:rsidRPr="00766F6B" w:rsidRDefault="003F3B58" w:rsidP="0076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766F6B">
        <w:rPr>
          <w:b/>
          <w:sz w:val="24"/>
          <w:szCs w:val="24"/>
        </w:rPr>
        <w:lastRenderedPageBreak/>
        <w:t>FUND RAISING &amp; RESOURCE MOB PROGRAM COORDINATOR</w:t>
      </w:r>
    </w:p>
    <w:p w:rsidR="003F3B58" w:rsidRDefault="003F3B58" w:rsidP="003F3B5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Manages all volunteers for the Fund Raising &amp; Resource Mob Program Committee. Convenes this committee when necessary</w:t>
      </w:r>
    </w:p>
    <w:p w:rsidR="003F3B58" w:rsidRDefault="003F3B58" w:rsidP="003F3B5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Takes charge of direct solicitation to partners and supporters of the Party</w:t>
      </w:r>
    </w:p>
    <w:p w:rsidR="003F3B58" w:rsidRDefault="003F3B58" w:rsidP="003F3B5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Takes charge of online crowdsourcing fund raising campaigns for the Party</w:t>
      </w:r>
    </w:p>
    <w:p w:rsidR="003F3B58" w:rsidRDefault="003F3B58" w:rsidP="003F3B5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Takes charge of the project grants proposal development to secure funding for the Party operations through projects</w:t>
      </w:r>
    </w:p>
    <w:p w:rsidR="003F3B58" w:rsidRDefault="003F3B58" w:rsidP="003F3B5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 charge of organizing other fund-raising events for the Party</w:t>
      </w:r>
    </w:p>
    <w:p w:rsidR="00177484" w:rsidRPr="00177484" w:rsidRDefault="00177484" w:rsidP="0017748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Recruits and orient volunteers especially those with the expertise and experience to support further the work of the </w:t>
      </w:r>
      <w:r w:rsidR="00766F6B">
        <w:rPr>
          <w:sz w:val="24"/>
          <w:szCs w:val="24"/>
        </w:rPr>
        <w:t>Fund Raising &amp; Resource Mobilization Program Coordinator</w:t>
      </w:r>
      <w:r>
        <w:rPr>
          <w:sz w:val="24"/>
          <w:szCs w:val="24"/>
        </w:rPr>
        <w:t xml:space="preserve"> and the other units in the national secretariat</w:t>
      </w:r>
    </w:p>
    <w:p w:rsidR="003F3B58" w:rsidRDefault="003F3B58" w:rsidP="003F3B58">
      <w:pPr>
        <w:spacing w:after="0" w:line="240" w:lineRule="auto"/>
        <w:rPr>
          <w:sz w:val="24"/>
          <w:szCs w:val="24"/>
        </w:rPr>
      </w:pPr>
    </w:p>
    <w:p w:rsidR="003F3B58" w:rsidRPr="00766F6B" w:rsidRDefault="003F3B58" w:rsidP="0076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766F6B">
        <w:rPr>
          <w:b/>
          <w:sz w:val="24"/>
          <w:szCs w:val="24"/>
        </w:rPr>
        <w:t>PARTNERSHIP &amp; ALLIANCE BUILDING (GREEN NORMAL) PROGRAM COORDINATOR</w:t>
      </w:r>
    </w:p>
    <w:p w:rsidR="003F3B58" w:rsidRDefault="003F3B58" w:rsidP="003F3B5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Manages all volunteers for the Partnership &amp; Alliance Building (Green Normal) Program Committee. Convenes this committee when necessary</w:t>
      </w:r>
    </w:p>
    <w:p w:rsidR="003F3B58" w:rsidRDefault="003F3B58" w:rsidP="003F3B5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Takes charge of the promotion and conduct (facilitation) of the Green Normal Pre-Summit Sessions and the Summit Proper Session, including providing support to the coordination of the post summit commitment implementation through the proposed GREEN NORMAL COALITION</w:t>
      </w:r>
    </w:p>
    <w:p w:rsidR="003F3B58" w:rsidRDefault="003F3B58" w:rsidP="003F3B5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Takes charge of the promotions of the Green Normal Summit process</w:t>
      </w:r>
    </w:p>
    <w:p w:rsidR="003F3B58" w:rsidRDefault="003F3B58" w:rsidP="003F3B5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Prepared regular weekly updates about the Green Normal Summit process results and developments</w:t>
      </w:r>
    </w:p>
    <w:p w:rsidR="00177484" w:rsidRPr="00177484" w:rsidRDefault="00177484" w:rsidP="0017748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Recruits and orient volunteers especially those with the expertise and experience to support further the work of the </w:t>
      </w:r>
      <w:r w:rsidR="00766F6B">
        <w:rPr>
          <w:sz w:val="24"/>
          <w:szCs w:val="24"/>
        </w:rPr>
        <w:t>Partnership and Alliance Building (Green Normal) Program Coordinator</w:t>
      </w:r>
      <w:r>
        <w:rPr>
          <w:sz w:val="24"/>
          <w:szCs w:val="24"/>
        </w:rPr>
        <w:t xml:space="preserve"> and the other units in the national secretariat</w:t>
      </w:r>
    </w:p>
    <w:p w:rsidR="003F3B58" w:rsidRDefault="003F3B58" w:rsidP="003F3B58">
      <w:pPr>
        <w:spacing w:after="0" w:line="240" w:lineRule="auto"/>
        <w:rPr>
          <w:sz w:val="24"/>
          <w:szCs w:val="24"/>
        </w:rPr>
      </w:pPr>
    </w:p>
    <w:p w:rsidR="003F3B58" w:rsidRPr="00766F6B" w:rsidRDefault="003F3B58" w:rsidP="0076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766F6B">
        <w:rPr>
          <w:b/>
          <w:sz w:val="24"/>
          <w:szCs w:val="24"/>
        </w:rPr>
        <w:t>YOUTH WIN</w:t>
      </w:r>
      <w:r w:rsidR="00177484" w:rsidRPr="00766F6B">
        <w:rPr>
          <w:b/>
          <w:sz w:val="24"/>
          <w:szCs w:val="24"/>
        </w:rPr>
        <w:t>G</w:t>
      </w:r>
      <w:r w:rsidRPr="00766F6B">
        <w:rPr>
          <w:b/>
          <w:sz w:val="24"/>
          <w:szCs w:val="24"/>
        </w:rPr>
        <w:t xml:space="preserve"> DEVELOPMENT PROGRAM COORDINATOR</w:t>
      </w:r>
    </w:p>
    <w:p w:rsidR="003F3B58" w:rsidRDefault="003F3B58" w:rsidP="003F3B5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Manages all volunteers for Youth Wing Development Program Committee. Convenes this committee when necessary</w:t>
      </w:r>
    </w:p>
    <w:p w:rsidR="00B908D2" w:rsidRDefault="00B908D2" w:rsidP="003F3B5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Takes charge of moderating the FB groups and group chats of the </w:t>
      </w:r>
      <w:proofErr w:type="spellStart"/>
      <w:r>
        <w:rPr>
          <w:sz w:val="24"/>
          <w:szCs w:val="24"/>
        </w:rPr>
        <w:t>Kabataang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Makakalikasan</w:t>
      </w:r>
      <w:proofErr w:type="spellEnd"/>
    </w:p>
    <w:p w:rsidR="00B908D2" w:rsidRDefault="00B908D2" w:rsidP="003F3B5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Mobilizing the members of the </w:t>
      </w:r>
      <w:proofErr w:type="spellStart"/>
      <w:r>
        <w:rPr>
          <w:sz w:val="24"/>
          <w:szCs w:val="24"/>
        </w:rPr>
        <w:t>Kabataang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Makakalikasan</w:t>
      </w:r>
      <w:proofErr w:type="spellEnd"/>
      <w:r>
        <w:rPr>
          <w:sz w:val="24"/>
          <w:szCs w:val="24"/>
        </w:rPr>
        <w:t xml:space="preserve"> and its local chapters in relevant programs, projects and activities to support the development of the </w:t>
      </w:r>
      <w:proofErr w:type="spellStart"/>
      <w:r>
        <w:rPr>
          <w:sz w:val="24"/>
          <w:szCs w:val="24"/>
        </w:rPr>
        <w:t>Kabataang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Makakalikasan</w:t>
      </w:r>
      <w:proofErr w:type="spellEnd"/>
      <w:r>
        <w:rPr>
          <w:sz w:val="24"/>
          <w:szCs w:val="24"/>
        </w:rPr>
        <w:t xml:space="preserve"> as an independent national youth organization</w:t>
      </w:r>
    </w:p>
    <w:p w:rsidR="00B908D2" w:rsidRDefault="00B908D2" w:rsidP="003F3B5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Facilitates the representation of the leaders of the </w:t>
      </w:r>
      <w:proofErr w:type="spellStart"/>
      <w:r>
        <w:rPr>
          <w:sz w:val="24"/>
          <w:szCs w:val="24"/>
        </w:rPr>
        <w:t>Kabataang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Makakalikasna</w:t>
      </w:r>
      <w:proofErr w:type="spellEnd"/>
      <w:r>
        <w:rPr>
          <w:sz w:val="24"/>
          <w:szCs w:val="24"/>
        </w:rPr>
        <w:t xml:space="preserve"> across the various chapters and assemblies of the Party as its youth wing</w:t>
      </w:r>
    </w:p>
    <w:p w:rsidR="00177484" w:rsidRPr="00177484" w:rsidRDefault="00177484" w:rsidP="0017748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Recruits and orient volunteers especially those with the expertise and experience to support further the work of the </w:t>
      </w:r>
      <w:r w:rsidR="00766F6B">
        <w:rPr>
          <w:sz w:val="24"/>
          <w:szCs w:val="24"/>
        </w:rPr>
        <w:t xml:space="preserve">Youth Wing Development Program Coordinator </w:t>
      </w:r>
      <w:r>
        <w:rPr>
          <w:sz w:val="24"/>
          <w:szCs w:val="24"/>
        </w:rPr>
        <w:t>and the other units in the national secretariat</w:t>
      </w:r>
    </w:p>
    <w:p w:rsidR="00B908D2" w:rsidRDefault="00B908D2" w:rsidP="00B908D2">
      <w:pPr>
        <w:spacing w:after="0" w:line="240" w:lineRule="auto"/>
        <w:rPr>
          <w:sz w:val="24"/>
          <w:szCs w:val="24"/>
        </w:rPr>
      </w:pPr>
    </w:p>
    <w:p w:rsidR="00766F6B" w:rsidRDefault="00766F6B" w:rsidP="00B908D2">
      <w:pPr>
        <w:spacing w:after="0" w:line="240" w:lineRule="auto"/>
        <w:rPr>
          <w:sz w:val="24"/>
          <w:szCs w:val="24"/>
        </w:rPr>
      </w:pPr>
    </w:p>
    <w:p w:rsidR="00766F6B" w:rsidRDefault="00766F6B" w:rsidP="00B908D2">
      <w:pPr>
        <w:spacing w:after="0" w:line="240" w:lineRule="auto"/>
        <w:rPr>
          <w:sz w:val="24"/>
          <w:szCs w:val="24"/>
        </w:rPr>
      </w:pPr>
    </w:p>
    <w:p w:rsidR="00B908D2" w:rsidRPr="00766F6B" w:rsidRDefault="00B908D2" w:rsidP="0076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766F6B">
        <w:rPr>
          <w:b/>
          <w:sz w:val="24"/>
          <w:szCs w:val="24"/>
        </w:rPr>
        <w:lastRenderedPageBreak/>
        <w:t>POLICY RESEARCH AND ADVOCAY PROGRAM COORDINATOR</w:t>
      </w:r>
    </w:p>
    <w:p w:rsidR="00B908D2" w:rsidRDefault="00B908D2" w:rsidP="00B908D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Manages all volunteers for the Policy Research and Advocacy Program Committee. Convenes this committee when necessary</w:t>
      </w:r>
    </w:p>
    <w:p w:rsidR="00B908D2" w:rsidRDefault="00B908D2" w:rsidP="00B908D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Takes charge in organizing regular policy forum on the GREEN AGENDA of the Party to product policy briefs to be used by the Party in its policy advocacy work</w:t>
      </w:r>
    </w:p>
    <w:p w:rsidR="00B908D2" w:rsidRDefault="00B908D2" w:rsidP="00B908D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Manages the thematic FB Green Action Groups in partnership with </w:t>
      </w:r>
      <w:proofErr w:type="spellStart"/>
      <w:r>
        <w:rPr>
          <w:sz w:val="24"/>
          <w:szCs w:val="24"/>
        </w:rPr>
        <w:t>Pilipinas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Kalikasan</w:t>
      </w:r>
      <w:proofErr w:type="spellEnd"/>
      <w:r>
        <w:rPr>
          <w:sz w:val="24"/>
          <w:szCs w:val="24"/>
        </w:rPr>
        <w:t xml:space="preserve"> and the Party to mobilize support for specific advocacies the Party will initiate</w:t>
      </w:r>
    </w:p>
    <w:p w:rsidR="00B908D2" w:rsidRDefault="00B908D2" w:rsidP="00B908D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Set-up, strengthen, maintain and mobilize a QRT</w:t>
      </w:r>
      <w:r w:rsidR="00766F6B">
        <w:rPr>
          <w:sz w:val="24"/>
          <w:szCs w:val="24"/>
        </w:rPr>
        <w:t>s</w:t>
      </w:r>
      <w:r>
        <w:rPr>
          <w:sz w:val="24"/>
          <w:szCs w:val="24"/>
        </w:rPr>
        <w:t xml:space="preserve"> (Quick </w:t>
      </w:r>
      <w:r w:rsidR="00766F6B">
        <w:rPr>
          <w:sz w:val="24"/>
          <w:szCs w:val="24"/>
        </w:rPr>
        <w:t>Action</w:t>
      </w:r>
      <w:r>
        <w:rPr>
          <w:sz w:val="24"/>
          <w:szCs w:val="24"/>
        </w:rPr>
        <w:t xml:space="preserve"> Team</w:t>
      </w:r>
      <w:r w:rsidR="00766F6B">
        <w:rPr>
          <w:sz w:val="24"/>
          <w:szCs w:val="24"/>
        </w:rPr>
        <w:t>s</w:t>
      </w:r>
      <w:r>
        <w:rPr>
          <w:sz w:val="24"/>
          <w:szCs w:val="24"/>
        </w:rPr>
        <w:t>) to direct advocacy actions when needed</w:t>
      </w:r>
    </w:p>
    <w:p w:rsidR="00B908D2" w:rsidRDefault="00B908D2" w:rsidP="00B908D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Prepares draft public advocacy statements of the Party to be reviewed by the Legal Counsel and the Spokesperson and to be approved for adoption and dissemination by the 1</w:t>
      </w:r>
      <w:r w:rsidRPr="00B908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Core Circle through the work of this committee and the Spokesperson</w:t>
      </w:r>
    </w:p>
    <w:p w:rsidR="00177484" w:rsidRDefault="00177484" w:rsidP="0017748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Recruits and orient volunteers especially those with the expertise and experience to support further the work of the </w:t>
      </w:r>
      <w:r w:rsidR="00766F6B">
        <w:rPr>
          <w:sz w:val="24"/>
          <w:szCs w:val="24"/>
        </w:rPr>
        <w:t>Policy Research and Advocacy Program Coordinator</w:t>
      </w:r>
      <w:r>
        <w:rPr>
          <w:sz w:val="24"/>
          <w:szCs w:val="24"/>
        </w:rPr>
        <w:t xml:space="preserve"> and the other units in the national secretariat</w:t>
      </w:r>
    </w:p>
    <w:p w:rsidR="00177484" w:rsidRDefault="00177484" w:rsidP="00177484">
      <w:pPr>
        <w:spacing w:after="0" w:line="240" w:lineRule="auto"/>
        <w:ind w:left="360"/>
        <w:rPr>
          <w:sz w:val="24"/>
          <w:szCs w:val="24"/>
        </w:rPr>
      </w:pPr>
    </w:p>
    <w:p w:rsidR="00177484" w:rsidRDefault="00177484" w:rsidP="00177484">
      <w:pPr>
        <w:spacing w:after="0" w:line="240" w:lineRule="auto"/>
        <w:ind w:left="360"/>
        <w:rPr>
          <w:sz w:val="24"/>
          <w:szCs w:val="24"/>
        </w:rPr>
      </w:pPr>
    </w:p>
    <w:p w:rsidR="00177484" w:rsidRDefault="00177484" w:rsidP="00177484">
      <w:pPr>
        <w:spacing w:after="0" w:line="240" w:lineRule="auto"/>
        <w:ind w:left="360"/>
        <w:rPr>
          <w:sz w:val="24"/>
          <w:szCs w:val="24"/>
        </w:rPr>
      </w:pPr>
    </w:p>
    <w:p w:rsidR="00177484" w:rsidRDefault="00177484" w:rsidP="00177484">
      <w:pPr>
        <w:spacing w:after="0" w:line="240" w:lineRule="auto"/>
        <w:ind w:left="360"/>
        <w:rPr>
          <w:sz w:val="24"/>
          <w:szCs w:val="24"/>
        </w:rPr>
      </w:pPr>
    </w:p>
    <w:p w:rsidR="00177484" w:rsidRDefault="00177484" w:rsidP="00177484">
      <w:pPr>
        <w:spacing w:after="0" w:line="240" w:lineRule="auto"/>
        <w:ind w:left="360"/>
        <w:rPr>
          <w:sz w:val="24"/>
          <w:szCs w:val="24"/>
        </w:rPr>
      </w:pPr>
    </w:p>
    <w:p w:rsidR="00177484" w:rsidRDefault="00177484" w:rsidP="00177484">
      <w:pPr>
        <w:spacing w:after="0" w:line="240" w:lineRule="auto"/>
        <w:ind w:left="360"/>
        <w:rPr>
          <w:sz w:val="24"/>
          <w:szCs w:val="24"/>
        </w:rPr>
      </w:pPr>
    </w:p>
    <w:p w:rsidR="00177484" w:rsidRDefault="00177484" w:rsidP="00177484">
      <w:pPr>
        <w:spacing w:after="0" w:line="240" w:lineRule="auto"/>
        <w:ind w:left="360"/>
        <w:rPr>
          <w:sz w:val="24"/>
          <w:szCs w:val="24"/>
        </w:rPr>
      </w:pPr>
    </w:p>
    <w:p w:rsidR="00177484" w:rsidRDefault="00177484" w:rsidP="00177484">
      <w:pPr>
        <w:spacing w:after="0" w:line="240" w:lineRule="auto"/>
        <w:ind w:left="360"/>
        <w:rPr>
          <w:sz w:val="24"/>
          <w:szCs w:val="24"/>
        </w:rPr>
      </w:pPr>
    </w:p>
    <w:p w:rsidR="00177484" w:rsidRDefault="00177484" w:rsidP="00177484">
      <w:pPr>
        <w:spacing w:after="0" w:line="240" w:lineRule="auto"/>
        <w:ind w:left="360"/>
        <w:rPr>
          <w:sz w:val="24"/>
          <w:szCs w:val="24"/>
        </w:rPr>
      </w:pPr>
    </w:p>
    <w:p w:rsidR="00766F6B" w:rsidRDefault="00766F6B" w:rsidP="00177484">
      <w:pPr>
        <w:spacing w:after="0" w:line="240" w:lineRule="auto"/>
        <w:ind w:left="360"/>
        <w:rPr>
          <w:sz w:val="24"/>
          <w:szCs w:val="24"/>
        </w:rPr>
      </w:pPr>
    </w:p>
    <w:p w:rsidR="00766F6B" w:rsidRDefault="00766F6B" w:rsidP="00177484">
      <w:pPr>
        <w:spacing w:after="0" w:line="240" w:lineRule="auto"/>
        <w:ind w:left="360"/>
        <w:rPr>
          <w:sz w:val="24"/>
          <w:szCs w:val="24"/>
        </w:rPr>
      </w:pPr>
    </w:p>
    <w:p w:rsidR="00766F6B" w:rsidRDefault="00766F6B" w:rsidP="00177484">
      <w:pPr>
        <w:spacing w:after="0" w:line="240" w:lineRule="auto"/>
        <w:ind w:left="360"/>
        <w:rPr>
          <w:sz w:val="24"/>
          <w:szCs w:val="24"/>
        </w:rPr>
      </w:pPr>
    </w:p>
    <w:p w:rsidR="00766F6B" w:rsidRDefault="00766F6B" w:rsidP="00177484">
      <w:pPr>
        <w:spacing w:after="0" w:line="240" w:lineRule="auto"/>
        <w:ind w:left="360"/>
        <w:rPr>
          <w:sz w:val="24"/>
          <w:szCs w:val="24"/>
        </w:rPr>
      </w:pPr>
    </w:p>
    <w:p w:rsidR="00766F6B" w:rsidRDefault="00766F6B" w:rsidP="00177484">
      <w:pPr>
        <w:spacing w:after="0" w:line="240" w:lineRule="auto"/>
        <w:ind w:left="360"/>
        <w:rPr>
          <w:sz w:val="24"/>
          <w:szCs w:val="24"/>
        </w:rPr>
      </w:pPr>
    </w:p>
    <w:p w:rsidR="00766F6B" w:rsidRDefault="00766F6B" w:rsidP="00177484">
      <w:pPr>
        <w:spacing w:after="0" w:line="240" w:lineRule="auto"/>
        <w:ind w:left="360"/>
        <w:rPr>
          <w:sz w:val="24"/>
          <w:szCs w:val="24"/>
        </w:rPr>
      </w:pPr>
    </w:p>
    <w:p w:rsidR="00766F6B" w:rsidRDefault="00766F6B" w:rsidP="00177484">
      <w:pPr>
        <w:spacing w:after="0" w:line="240" w:lineRule="auto"/>
        <w:ind w:left="360"/>
        <w:rPr>
          <w:sz w:val="24"/>
          <w:szCs w:val="24"/>
        </w:rPr>
      </w:pPr>
    </w:p>
    <w:p w:rsidR="00766F6B" w:rsidRDefault="00766F6B" w:rsidP="00177484">
      <w:pPr>
        <w:spacing w:after="0" w:line="240" w:lineRule="auto"/>
        <w:ind w:left="360"/>
        <w:rPr>
          <w:sz w:val="24"/>
          <w:szCs w:val="24"/>
        </w:rPr>
      </w:pPr>
    </w:p>
    <w:p w:rsidR="00766F6B" w:rsidRDefault="00766F6B" w:rsidP="00177484">
      <w:pPr>
        <w:spacing w:after="0" w:line="240" w:lineRule="auto"/>
        <w:ind w:left="360"/>
        <w:rPr>
          <w:sz w:val="24"/>
          <w:szCs w:val="24"/>
        </w:rPr>
      </w:pPr>
    </w:p>
    <w:p w:rsidR="00766F6B" w:rsidRDefault="00766F6B" w:rsidP="00177484">
      <w:pPr>
        <w:spacing w:after="0" w:line="240" w:lineRule="auto"/>
        <w:ind w:left="360"/>
        <w:rPr>
          <w:sz w:val="24"/>
          <w:szCs w:val="24"/>
        </w:rPr>
      </w:pPr>
    </w:p>
    <w:p w:rsidR="00766F6B" w:rsidRDefault="00766F6B" w:rsidP="00177484">
      <w:pPr>
        <w:spacing w:after="0" w:line="240" w:lineRule="auto"/>
        <w:ind w:left="360"/>
        <w:rPr>
          <w:sz w:val="24"/>
          <w:szCs w:val="24"/>
        </w:rPr>
      </w:pPr>
    </w:p>
    <w:p w:rsidR="00766F6B" w:rsidRDefault="00766F6B" w:rsidP="00177484">
      <w:pPr>
        <w:spacing w:after="0" w:line="240" w:lineRule="auto"/>
        <w:ind w:left="360"/>
        <w:rPr>
          <w:sz w:val="24"/>
          <w:szCs w:val="24"/>
        </w:rPr>
      </w:pPr>
    </w:p>
    <w:p w:rsidR="00766F6B" w:rsidRDefault="00766F6B" w:rsidP="00177484">
      <w:pPr>
        <w:spacing w:after="0" w:line="240" w:lineRule="auto"/>
        <w:ind w:left="360"/>
        <w:rPr>
          <w:sz w:val="24"/>
          <w:szCs w:val="24"/>
        </w:rPr>
      </w:pPr>
    </w:p>
    <w:p w:rsidR="00766F6B" w:rsidRDefault="00766F6B" w:rsidP="00177484">
      <w:pPr>
        <w:spacing w:after="0" w:line="240" w:lineRule="auto"/>
        <w:ind w:left="360"/>
        <w:rPr>
          <w:sz w:val="24"/>
          <w:szCs w:val="24"/>
        </w:rPr>
      </w:pPr>
    </w:p>
    <w:p w:rsidR="00766F6B" w:rsidRDefault="00766F6B" w:rsidP="00177484">
      <w:pPr>
        <w:spacing w:after="0" w:line="240" w:lineRule="auto"/>
        <w:ind w:left="360"/>
        <w:rPr>
          <w:sz w:val="24"/>
          <w:szCs w:val="24"/>
        </w:rPr>
      </w:pPr>
    </w:p>
    <w:p w:rsidR="00766F6B" w:rsidRDefault="00766F6B" w:rsidP="00177484">
      <w:pPr>
        <w:spacing w:after="0" w:line="240" w:lineRule="auto"/>
        <w:ind w:left="360"/>
        <w:rPr>
          <w:sz w:val="24"/>
          <w:szCs w:val="24"/>
        </w:rPr>
      </w:pPr>
    </w:p>
    <w:p w:rsidR="00766F6B" w:rsidRDefault="00766F6B" w:rsidP="00177484">
      <w:pPr>
        <w:spacing w:after="0" w:line="240" w:lineRule="auto"/>
        <w:ind w:left="360"/>
        <w:rPr>
          <w:sz w:val="24"/>
          <w:szCs w:val="24"/>
        </w:rPr>
      </w:pPr>
    </w:p>
    <w:p w:rsidR="00766F6B" w:rsidRDefault="00766F6B" w:rsidP="00177484">
      <w:pPr>
        <w:spacing w:after="0" w:line="240" w:lineRule="auto"/>
        <w:ind w:left="360"/>
        <w:rPr>
          <w:sz w:val="24"/>
          <w:szCs w:val="24"/>
        </w:rPr>
      </w:pPr>
    </w:p>
    <w:p w:rsidR="00177484" w:rsidRPr="00177484" w:rsidRDefault="00177484" w:rsidP="00177484">
      <w:pPr>
        <w:spacing w:after="0" w:line="240" w:lineRule="auto"/>
        <w:ind w:left="360"/>
        <w:rPr>
          <w:sz w:val="24"/>
          <w:szCs w:val="24"/>
        </w:rPr>
      </w:pPr>
    </w:p>
    <w:p w:rsidR="003F3B58" w:rsidRPr="003F3B58" w:rsidRDefault="00CA71FE" w:rsidP="003F3B58">
      <w:pPr>
        <w:spacing w:after="0" w:line="240" w:lineRule="auto"/>
        <w:rPr>
          <w:sz w:val="24"/>
          <w:szCs w:val="24"/>
        </w:rPr>
      </w:pPr>
      <w:r w:rsidRPr="005C4F75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47625</wp:posOffset>
                </wp:positionV>
                <wp:extent cx="3590925" cy="1404620"/>
                <wp:effectExtent l="0" t="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75" w:rsidRPr="000278DB" w:rsidRDefault="005C4F75" w:rsidP="005C4F7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278DB">
                              <w:rPr>
                                <w:b/>
                                <w:color w:val="FF0000"/>
                              </w:rPr>
                              <w:t>SECRETARY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3.75pt;width:28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">
                <v:textbox style="mso-fit-shape-to-text:t">
                  <w:txbxContent>
                    <w:p w:rsidR="005C4F75" w:rsidRPr="000278DB" w:rsidRDefault="005C4F75" w:rsidP="005C4F7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278DB">
                        <w:rPr>
                          <w:b/>
                          <w:color w:val="FF0000"/>
                        </w:rPr>
                        <w:t>SECRETARY GENERAL</w:t>
                      </w:r>
                    </w:p>
                  </w:txbxContent>
                </v:textbox>
              </v:shape>
            </w:pict>
          </mc:Fallback>
        </mc:AlternateContent>
      </w:r>
    </w:p>
    <w:p w:rsidR="00170420" w:rsidRDefault="00170420" w:rsidP="00170420">
      <w:pPr>
        <w:spacing w:after="0" w:line="240" w:lineRule="auto"/>
        <w:rPr>
          <w:sz w:val="24"/>
          <w:szCs w:val="24"/>
        </w:rPr>
      </w:pPr>
    </w:p>
    <w:p w:rsidR="004445A8" w:rsidRDefault="00CA71FE" w:rsidP="004445A8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61595</wp:posOffset>
                </wp:positionV>
                <wp:extent cx="0" cy="128270"/>
                <wp:effectExtent l="0" t="0" r="38100" b="2413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F5F47" id="Straight Connector 31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4.85pt" to="182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5C4F7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E78CA1" wp14:editId="500AF293">
                <wp:simplePos x="0" y="0"/>
                <wp:positionH relativeFrom="column">
                  <wp:posOffset>1285875</wp:posOffset>
                </wp:positionH>
                <wp:positionV relativeFrom="paragraph">
                  <wp:posOffset>189865</wp:posOffset>
                </wp:positionV>
                <wp:extent cx="3590925" cy="1404620"/>
                <wp:effectExtent l="0" t="0" r="2857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75" w:rsidRPr="000278DB" w:rsidRDefault="005C4F75" w:rsidP="005C4F75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0278DB">
                              <w:rPr>
                                <w:b/>
                                <w:color w:val="002060"/>
                              </w:rPr>
                              <w:t>DEPUTY SECRETARY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78CA1" id="_x0000_s1027" type="#_x0000_t202" style="position:absolute;margin-left:101.25pt;margin-top:14.95pt;width:28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">
                <v:textbox style="mso-fit-shape-to-text:t">
                  <w:txbxContent>
                    <w:p w:rsidR="005C4F75" w:rsidRPr="000278DB" w:rsidRDefault="005C4F75" w:rsidP="005C4F75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0278DB">
                        <w:rPr>
                          <w:b/>
                          <w:color w:val="002060"/>
                        </w:rPr>
                        <w:t>DEPUTY SECRETARY GENERAL</w:t>
                      </w:r>
                    </w:p>
                  </w:txbxContent>
                </v:textbox>
              </v:shape>
            </w:pict>
          </mc:Fallback>
        </mc:AlternateContent>
      </w:r>
    </w:p>
    <w:p w:rsidR="005C4F75" w:rsidRPr="005C4F75" w:rsidRDefault="00CA71FE" w:rsidP="004445A8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394335</wp:posOffset>
                </wp:positionV>
                <wp:extent cx="9525" cy="2490470"/>
                <wp:effectExtent l="0" t="0" r="2857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90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423F2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31.05pt" to="182.25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2892425</wp:posOffset>
                </wp:positionV>
                <wp:extent cx="0" cy="304800"/>
                <wp:effectExtent l="0" t="0" r="381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7EFFF" id="Straight Connector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227.75pt" to="7in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389890</wp:posOffset>
                </wp:positionV>
                <wp:extent cx="0" cy="2499360"/>
                <wp:effectExtent l="0" t="0" r="38100" b="342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9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CBF9F" id="Straight Connector 29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5pt,30.7pt" to="370.5pt,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1242060</wp:posOffset>
                </wp:positionV>
                <wp:extent cx="1714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EFE1FA" id="Straight Connector 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97.8pt" to="181.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718185</wp:posOffset>
                </wp:positionV>
                <wp:extent cx="152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423A5" id="Straight Connector 4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56.55pt" to="180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5C4F7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A8B9D9" wp14:editId="28EE76E6">
                <wp:simplePos x="0" y="0"/>
                <wp:positionH relativeFrom="column">
                  <wp:posOffset>-222885</wp:posOffset>
                </wp:positionH>
                <wp:positionV relativeFrom="paragraph">
                  <wp:posOffset>1031875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75" w:rsidRPr="000278DB" w:rsidRDefault="005C4F75" w:rsidP="005C4F75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0278DB">
                              <w:rPr>
                                <w:b/>
                                <w:color w:val="538135" w:themeColor="accent6" w:themeShade="BF"/>
                              </w:rPr>
                              <w:t>SPOKESPERSON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8B9D9" id="_x0000_s1028" type="#_x0000_t202" style="position:absolute;margin-left:-17.55pt;margin-top:81.2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vQ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5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">
                <v:textbox style="mso-fit-shape-to-text:t">
                  <w:txbxContent>
                    <w:p w:rsidR="005C4F75" w:rsidRPr="000278DB" w:rsidRDefault="005C4F75" w:rsidP="005C4F75">
                      <w:pPr>
                        <w:jc w:val="center"/>
                        <w:rPr>
                          <w:b/>
                          <w:color w:val="538135" w:themeColor="accent6" w:themeShade="BF"/>
                        </w:rPr>
                      </w:pPr>
                      <w:r w:rsidRPr="000278DB">
                        <w:rPr>
                          <w:b/>
                          <w:color w:val="538135" w:themeColor="accent6" w:themeShade="BF"/>
                        </w:rPr>
                        <w:t>SPOKESPERSON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4F7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A8B9D9" wp14:editId="28EE76E6">
                <wp:simplePos x="0" y="0"/>
                <wp:positionH relativeFrom="column">
                  <wp:posOffset>-219075</wp:posOffset>
                </wp:positionH>
                <wp:positionV relativeFrom="paragraph">
                  <wp:posOffset>517525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75" w:rsidRDefault="005C4F75" w:rsidP="005C4F75">
                            <w:pPr>
                              <w:jc w:val="center"/>
                            </w:pPr>
                            <w:r>
                              <w:t>LEGAL COUNSEL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8B9D9" id="_x0000_s1029" type="#_x0000_t202" style="position:absolute;margin-left:-17.25pt;margin-top:40.7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">
                <v:textbox style="mso-fit-shape-to-text:t">
                  <w:txbxContent>
                    <w:p w:rsidR="005C4F75" w:rsidRDefault="005C4F75" w:rsidP="005C4F75">
                      <w:pPr>
                        <w:jc w:val="center"/>
                      </w:pPr>
                      <w:r>
                        <w:t>LEGAL COUNSEL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4F7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A8B9D9" wp14:editId="28EE76E6">
                <wp:simplePos x="0" y="0"/>
                <wp:positionH relativeFrom="column">
                  <wp:posOffset>2533650</wp:posOffset>
                </wp:positionH>
                <wp:positionV relativeFrom="paragraph">
                  <wp:posOffset>2198370</wp:posOffset>
                </wp:positionV>
                <wp:extent cx="1143000" cy="1404620"/>
                <wp:effectExtent l="0" t="0" r="1905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75" w:rsidRDefault="005C4F75" w:rsidP="005C4F75">
                            <w:pPr>
                              <w:jc w:val="center"/>
                            </w:pPr>
                            <w:r>
                              <w:t>OFFICE ADMIN &amp; INFO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8B9D9" id="_x0000_s1030" type="#_x0000_t202" style="position:absolute;margin-left:199.5pt;margin-top:173.1pt;width:90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">
                <v:textbox style="mso-fit-shape-to-text:t">
                  <w:txbxContent>
                    <w:p w:rsidR="005C4F75" w:rsidRDefault="005C4F75" w:rsidP="005C4F75">
                      <w:pPr>
                        <w:jc w:val="center"/>
                      </w:pPr>
                      <w:r>
                        <w:t>OFFICE ADMIN &amp; INFO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2435225</wp:posOffset>
                </wp:positionV>
                <wp:extent cx="2286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8A74E" id="Straight Connector 1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91.75pt" to="199.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1845945</wp:posOffset>
                </wp:positionV>
                <wp:extent cx="2286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53918" id="Straight Connector 1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45.35pt" to="199.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5C4F7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A8B9D9" wp14:editId="28EE76E6">
                <wp:simplePos x="0" y="0"/>
                <wp:positionH relativeFrom="column">
                  <wp:posOffset>2533650</wp:posOffset>
                </wp:positionH>
                <wp:positionV relativeFrom="paragraph">
                  <wp:posOffset>1568450</wp:posOffset>
                </wp:positionV>
                <wp:extent cx="1143000" cy="1404620"/>
                <wp:effectExtent l="0" t="0" r="1905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75" w:rsidRDefault="005C4F75" w:rsidP="005C4F75">
                            <w:pPr>
                              <w:jc w:val="center"/>
                            </w:pPr>
                            <w:r>
                              <w:t>FINANCE ADMIN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8B9D9" id="_x0000_s1031" type="#_x0000_t202" style="position:absolute;margin-left:199.5pt;margin-top:123.5pt;width:90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">
                <v:textbox style="mso-fit-shape-to-text:t">
                  <w:txbxContent>
                    <w:p w:rsidR="005C4F75" w:rsidRDefault="005C4F75" w:rsidP="005C4F75">
                      <w:pPr>
                        <w:jc w:val="center"/>
                      </w:pPr>
                      <w:r>
                        <w:t>FINANCE ADMIN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8D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1436370</wp:posOffset>
                </wp:positionV>
                <wp:extent cx="0" cy="1790700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7CE6E" id="Straight Connector 11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5pt,113.1pt" to="16.5pt,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0278D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2893059</wp:posOffset>
                </wp:positionV>
                <wp:extent cx="6200775" cy="635"/>
                <wp:effectExtent l="0" t="0" r="28575" b="374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07524" id="Straight Connector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227.8pt" to="504.75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0278DB" w:rsidRPr="005C4F7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524806F" wp14:editId="7460175C">
                <wp:simplePos x="0" y="0"/>
                <wp:positionH relativeFrom="column">
                  <wp:posOffset>-266700</wp:posOffset>
                </wp:positionH>
                <wp:positionV relativeFrom="paragraph">
                  <wp:posOffset>3231515</wp:posOffset>
                </wp:positionV>
                <wp:extent cx="933450" cy="1404620"/>
                <wp:effectExtent l="0" t="0" r="19050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75" w:rsidRPr="000278DB" w:rsidRDefault="004445A8" w:rsidP="005C4F75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0278DB"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PARTNERSHIP &amp; ALLIANCE BLDG PROGRAM </w:t>
                            </w:r>
                            <w:r w:rsidR="003F3B58" w:rsidRPr="000278DB">
                              <w:rPr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4806F" id="_x0000_s1032" type="#_x0000_t202" style="position:absolute;margin-left:-21pt;margin-top:254.45pt;width:73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">
                <v:textbox style="mso-fit-shape-to-text:t">
                  <w:txbxContent>
                    <w:p w:rsidR="005C4F75" w:rsidRPr="000278DB" w:rsidRDefault="004445A8" w:rsidP="005C4F75">
                      <w:pPr>
                        <w:jc w:val="center"/>
                        <w:rPr>
                          <w:b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0278DB">
                        <w:rPr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 xml:space="preserve">PARTNERSHIP &amp; ALLIANCE BLDG PROGRAM </w:t>
                      </w:r>
                      <w:r w:rsidR="003F3B58" w:rsidRPr="000278DB">
                        <w:rPr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8D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2892425</wp:posOffset>
                </wp:positionV>
                <wp:extent cx="0" cy="314325"/>
                <wp:effectExtent l="0" t="0" r="3810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34DE5" id="Straight Connector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227.75pt" to="101.25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0278DB" w:rsidRPr="005C4F7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A8B9D9" wp14:editId="28EE76E6">
                <wp:simplePos x="0" y="0"/>
                <wp:positionH relativeFrom="column">
                  <wp:posOffset>838200</wp:posOffset>
                </wp:positionH>
                <wp:positionV relativeFrom="paragraph">
                  <wp:posOffset>3230880</wp:posOffset>
                </wp:positionV>
                <wp:extent cx="933450" cy="1028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75" w:rsidRPr="000278DB" w:rsidRDefault="005C4F75" w:rsidP="005C4F7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278DB">
                              <w:rPr>
                                <w:b/>
                                <w:color w:val="FF0000"/>
                              </w:rPr>
                              <w:t xml:space="preserve">VOLUNTEER MGNT PROGRAM </w:t>
                            </w:r>
                            <w:r w:rsidR="003F3B58" w:rsidRPr="000278D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B9D9" id="_x0000_s1033" type="#_x0000_t202" style="position:absolute;margin-left:66pt;margin-top:254.4pt;width:73.5pt;height:8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0iJgIAAEs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">
                <v:textbox>
                  <w:txbxContent>
                    <w:p w:rsidR="005C4F75" w:rsidRPr="000278DB" w:rsidRDefault="005C4F75" w:rsidP="005C4F7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278DB">
                        <w:rPr>
                          <w:b/>
                          <w:color w:val="FF0000"/>
                        </w:rPr>
                        <w:t xml:space="preserve">VOLUNTEER MGNT PROGRAM </w:t>
                      </w:r>
                      <w:r w:rsidR="003F3B58" w:rsidRPr="000278DB">
                        <w:rPr>
                          <w:b/>
                          <w:color w:val="FF0000"/>
                          <w:sz w:val="18"/>
                          <w:szCs w:val="18"/>
                        </w:rPr>
                        <w:t>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8DB" w:rsidRPr="005C4F7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24806F" wp14:editId="7460175C">
                <wp:simplePos x="0" y="0"/>
                <wp:positionH relativeFrom="column">
                  <wp:posOffset>1838325</wp:posOffset>
                </wp:positionH>
                <wp:positionV relativeFrom="paragraph">
                  <wp:posOffset>3230880</wp:posOffset>
                </wp:positionV>
                <wp:extent cx="933450" cy="10287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75" w:rsidRPr="000278DB" w:rsidRDefault="005C4F75" w:rsidP="005C4F7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278DB">
                              <w:rPr>
                                <w:b/>
                                <w:color w:val="FF0000"/>
                              </w:rPr>
                              <w:t xml:space="preserve">PARTY BUILDNG &amp; </w:t>
                            </w:r>
                            <w:r w:rsidRPr="000278D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MEMBERSHIP PROGRAM </w:t>
                            </w:r>
                            <w:r w:rsidR="003F3B58" w:rsidRPr="000278D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4806F" id="_x0000_s1034" type="#_x0000_t202" style="position:absolute;margin-left:144.75pt;margin-top:254.4pt;width:73.5pt;height:8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3yJgIAAEw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">
                <v:textbox>
                  <w:txbxContent>
                    <w:p w:rsidR="005C4F75" w:rsidRPr="000278DB" w:rsidRDefault="005C4F75" w:rsidP="005C4F7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278DB">
                        <w:rPr>
                          <w:b/>
                          <w:color w:val="FF0000"/>
                        </w:rPr>
                        <w:t xml:space="preserve">PARTY BUILDNG &amp; </w:t>
                      </w:r>
                      <w:r w:rsidRPr="000278DB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MEMBERSHIP PROGRAM </w:t>
                      </w:r>
                      <w:r w:rsidR="003F3B58" w:rsidRPr="000278DB">
                        <w:rPr>
                          <w:b/>
                          <w:color w:val="FF0000"/>
                          <w:sz w:val="18"/>
                          <w:szCs w:val="18"/>
                        </w:rPr>
                        <w:t>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8DB" w:rsidRPr="005C4F7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524806F" wp14:editId="7460175C">
                <wp:simplePos x="0" y="0"/>
                <wp:positionH relativeFrom="column">
                  <wp:posOffset>2886075</wp:posOffset>
                </wp:positionH>
                <wp:positionV relativeFrom="paragraph">
                  <wp:posOffset>3221355</wp:posOffset>
                </wp:positionV>
                <wp:extent cx="933450" cy="10287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75" w:rsidRPr="000278DB" w:rsidRDefault="004445A8" w:rsidP="005C4F7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278DB">
                              <w:rPr>
                                <w:b/>
                                <w:color w:val="FF0000"/>
                              </w:rPr>
                              <w:t xml:space="preserve">POLICY RESEARCH &amp; ADVOCACY PROGRAM </w:t>
                            </w:r>
                            <w:r w:rsidR="003F3B58" w:rsidRPr="000278D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4806F" id="_x0000_s1035" type="#_x0000_t202" style="position:absolute;margin-left:227.25pt;margin-top:253.65pt;width:73.5pt;height:8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pgJg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">
                <v:textbox>
                  <w:txbxContent>
                    <w:p w:rsidR="005C4F75" w:rsidRPr="000278DB" w:rsidRDefault="004445A8" w:rsidP="005C4F7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278DB">
                        <w:rPr>
                          <w:b/>
                          <w:color w:val="FF0000"/>
                        </w:rPr>
                        <w:t xml:space="preserve">POLICY RESEARCH &amp; ADVOCACY PROGRAM </w:t>
                      </w:r>
                      <w:r w:rsidR="003F3B58" w:rsidRPr="000278DB">
                        <w:rPr>
                          <w:b/>
                          <w:color w:val="FF0000"/>
                          <w:sz w:val="18"/>
                          <w:szCs w:val="18"/>
                        </w:rPr>
                        <w:t>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8DB" w:rsidRPr="005C4F7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24806F" wp14:editId="7460175C">
                <wp:simplePos x="0" y="0"/>
                <wp:positionH relativeFrom="column">
                  <wp:posOffset>3895725</wp:posOffset>
                </wp:positionH>
                <wp:positionV relativeFrom="paragraph">
                  <wp:posOffset>3206750</wp:posOffset>
                </wp:positionV>
                <wp:extent cx="933450" cy="1031240"/>
                <wp:effectExtent l="0" t="0" r="19050" b="165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75" w:rsidRPr="000278DB" w:rsidRDefault="005C4F75" w:rsidP="005C4F75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0278DB">
                              <w:rPr>
                                <w:b/>
                                <w:color w:val="002060"/>
                              </w:rPr>
                              <w:t xml:space="preserve">FUND RAISING &amp; RESMOB PROGRAM </w:t>
                            </w:r>
                            <w:r w:rsidR="003F3B58" w:rsidRPr="000278DB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4806F" id="_x0000_s1036" type="#_x0000_t202" style="position:absolute;margin-left:306.75pt;margin-top:252.5pt;width:73.5pt;height:8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">
                <v:textbox>
                  <w:txbxContent>
                    <w:p w:rsidR="005C4F75" w:rsidRPr="000278DB" w:rsidRDefault="005C4F75" w:rsidP="005C4F75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0278DB">
                        <w:rPr>
                          <w:b/>
                          <w:color w:val="002060"/>
                        </w:rPr>
                        <w:t xml:space="preserve">FUND RAISING &amp; RESMOB PROGRAM </w:t>
                      </w:r>
                      <w:r w:rsidR="003F3B58" w:rsidRPr="000278DB">
                        <w:rPr>
                          <w:b/>
                          <w:color w:val="002060"/>
                          <w:sz w:val="18"/>
                          <w:szCs w:val="18"/>
                        </w:rPr>
                        <w:t>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8D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2896870</wp:posOffset>
                </wp:positionV>
                <wp:extent cx="0" cy="314325"/>
                <wp:effectExtent l="0" t="0" r="3810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3763E" id="Straight Connector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28.1pt" to="342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0278D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2896870</wp:posOffset>
                </wp:positionV>
                <wp:extent cx="0" cy="314325"/>
                <wp:effectExtent l="0" t="0" r="3810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F5691" id="Straight Connector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228.1pt" to="266.25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0278D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2892425</wp:posOffset>
                </wp:positionV>
                <wp:extent cx="0" cy="314325"/>
                <wp:effectExtent l="0" t="0" r="3810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72F1B" id="Straight Connector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227.75pt" to="181.5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0278D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2892425</wp:posOffset>
                </wp:positionV>
                <wp:extent cx="0" cy="314325"/>
                <wp:effectExtent l="0" t="0" r="3810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49E47" id="Straight Connector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227.75pt" to="420.75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0278DB" w:rsidRPr="005C4F7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524806F" wp14:editId="7460175C">
                <wp:simplePos x="0" y="0"/>
                <wp:positionH relativeFrom="column">
                  <wp:posOffset>4876800</wp:posOffset>
                </wp:positionH>
                <wp:positionV relativeFrom="paragraph">
                  <wp:posOffset>3206750</wp:posOffset>
                </wp:positionV>
                <wp:extent cx="933450" cy="10287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5A8" w:rsidRPr="000278DB" w:rsidRDefault="004445A8" w:rsidP="004445A8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0278DB">
                              <w:rPr>
                                <w:b/>
                                <w:color w:val="002060"/>
                              </w:rPr>
                              <w:t xml:space="preserve">YOUTH WING DEVT PROGRAM </w:t>
                            </w:r>
                            <w:r w:rsidR="003F3B58" w:rsidRPr="000278DB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4806F" id="_x0000_s1037" type="#_x0000_t202" style="position:absolute;margin-left:384pt;margin-top:252.5pt;width:73.5pt;height:8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M6JQIAAE0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">
                <v:textbox>
                  <w:txbxContent>
                    <w:p w:rsidR="004445A8" w:rsidRPr="000278DB" w:rsidRDefault="004445A8" w:rsidP="004445A8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0278DB">
                        <w:rPr>
                          <w:b/>
                          <w:color w:val="002060"/>
                        </w:rPr>
                        <w:t xml:space="preserve">YOUTH WING DEVT PROGRAM </w:t>
                      </w:r>
                      <w:r w:rsidR="003F3B58" w:rsidRPr="000278DB">
                        <w:rPr>
                          <w:b/>
                          <w:color w:val="002060"/>
                          <w:sz w:val="18"/>
                          <w:szCs w:val="18"/>
                        </w:rPr>
                        <w:t>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8DB" w:rsidRPr="005C4F7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24806F" wp14:editId="7460175C">
                <wp:simplePos x="0" y="0"/>
                <wp:positionH relativeFrom="column">
                  <wp:posOffset>5857875</wp:posOffset>
                </wp:positionH>
                <wp:positionV relativeFrom="paragraph">
                  <wp:posOffset>3196590</wp:posOffset>
                </wp:positionV>
                <wp:extent cx="933450" cy="1021715"/>
                <wp:effectExtent l="0" t="0" r="19050" b="260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75" w:rsidRPr="000278DB" w:rsidRDefault="005C4F75" w:rsidP="005C4F75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0278DB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CONSERVATION </w:t>
                            </w:r>
                            <w:r w:rsidRPr="000278DB">
                              <w:rPr>
                                <w:b/>
                                <w:color w:val="002060"/>
                              </w:rPr>
                              <w:t xml:space="preserve">PROGRAM </w:t>
                            </w:r>
                            <w:r w:rsidR="003F3B58" w:rsidRPr="000278DB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  <w:p w:rsidR="005C4F75" w:rsidRDefault="005C4F75" w:rsidP="005C4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4806F" id="_x0000_s1038" type="#_x0000_t202" style="position:absolute;margin-left:461.25pt;margin-top:251.7pt;width:73.5pt;height:80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">
                <v:textbox>
                  <w:txbxContent>
                    <w:p w:rsidR="005C4F75" w:rsidRPr="000278DB" w:rsidRDefault="005C4F75" w:rsidP="005C4F75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0278DB">
                        <w:rPr>
                          <w:b/>
                          <w:color w:val="002060"/>
                          <w:sz w:val="16"/>
                          <w:szCs w:val="16"/>
                        </w:rPr>
                        <w:t xml:space="preserve">CONSERVATION </w:t>
                      </w:r>
                      <w:r w:rsidRPr="000278DB">
                        <w:rPr>
                          <w:b/>
                          <w:color w:val="002060"/>
                        </w:rPr>
                        <w:t xml:space="preserve">PROGRAM </w:t>
                      </w:r>
                      <w:r w:rsidR="003F3B58" w:rsidRPr="000278DB">
                        <w:rPr>
                          <w:b/>
                          <w:color w:val="002060"/>
                          <w:sz w:val="18"/>
                          <w:szCs w:val="18"/>
                        </w:rPr>
                        <w:t>COORDINATOR</w:t>
                      </w:r>
                    </w:p>
                    <w:p w:rsidR="005C4F75" w:rsidRDefault="005C4F75" w:rsidP="005C4F7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4F75" w:rsidRPr="005C4F7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672" w:rsidRDefault="00410672" w:rsidP="00B908D2">
      <w:pPr>
        <w:spacing w:after="0" w:line="240" w:lineRule="auto"/>
      </w:pPr>
      <w:r>
        <w:separator/>
      </w:r>
    </w:p>
  </w:endnote>
  <w:endnote w:type="continuationSeparator" w:id="0">
    <w:p w:rsidR="00410672" w:rsidRDefault="00410672" w:rsidP="00B9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672" w:rsidRDefault="00410672" w:rsidP="00B908D2">
      <w:pPr>
        <w:spacing w:after="0" w:line="240" w:lineRule="auto"/>
      </w:pPr>
      <w:r>
        <w:separator/>
      </w:r>
    </w:p>
  </w:footnote>
  <w:footnote w:type="continuationSeparator" w:id="0">
    <w:p w:rsidR="00410672" w:rsidRDefault="00410672" w:rsidP="00B9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8D2" w:rsidRDefault="00B908D2">
    <w:pPr>
      <w:pStyle w:val="Header"/>
    </w:pPr>
    <w:r>
      <w:t>/</w:t>
    </w:r>
    <w:r w:rsidR="00766F6B">
      <w:t>3rd</w:t>
    </w:r>
    <w:r>
      <w:t xml:space="preserve"> draft. October </w:t>
    </w:r>
    <w:r w:rsidR="00766F6B">
      <w:t>21</w:t>
    </w:r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E24"/>
    <w:multiLevelType w:val="hybridMultilevel"/>
    <w:tmpl w:val="3A681B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921"/>
    <w:multiLevelType w:val="hybridMultilevel"/>
    <w:tmpl w:val="DB34FA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60AC"/>
    <w:multiLevelType w:val="hybridMultilevel"/>
    <w:tmpl w:val="E9F4DE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8C2"/>
    <w:multiLevelType w:val="hybridMultilevel"/>
    <w:tmpl w:val="1AC0BE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52FA3"/>
    <w:multiLevelType w:val="hybridMultilevel"/>
    <w:tmpl w:val="5796AC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16A2A"/>
    <w:multiLevelType w:val="hybridMultilevel"/>
    <w:tmpl w:val="2C367C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76D99"/>
    <w:multiLevelType w:val="hybridMultilevel"/>
    <w:tmpl w:val="B7B04A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A28B8"/>
    <w:multiLevelType w:val="hybridMultilevel"/>
    <w:tmpl w:val="C4E890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554B8"/>
    <w:multiLevelType w:val="hybridMultilevel"/>
    <w:tmpl w:val="A26C7E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72FF4"/>
    <w:multiLevelType w:val="hybridMultilevel"/>
    <w:tmpl w:val="D8AE0F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84320"/>
    <w:multiLevelType w:val="hybridMultilevel"/>
    <w:tmpl w:val="CF34AC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44492"/>
    <w:multiLevelType w:val="hybridMultilevel"/>
    <w:tmpl w:val="9530E0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75"/>
    <w:rsid w:val="000278DB"/>
    <w:rsid w:val="00170420"/>
    <w:rsid w:val="00177484"/>
    <w:rsid w:val="003F3B58"/>
    <w:rsid w:val="00410672"/>
    <w:rsid w:val="004445A8"/>
    <w:rsid w:val="005A10FA"/>
    <w:rsid w:val="005C4F75"/>
    <w:rsid w:val="006F37FE"/>
    <w:rsid w:val="00766F6B"/>
    <w:rsid w:val="00AB774F"/>
    <w:rsid w:val="00B908D2"/>
    <w:rsid w:val="00C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D6B0"/>
  <w15:chartTrackingRefBased/>
  <w15:docId w15:val="{10109D4F-221E-437E-837F-C4DB7802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D2"/>
  </w:style>
  <w:style w:type="paragraph" w:styleId="Footer">
    <w:name w:val="footer"/>
    <w:basedOn w:val="Normal"/>
    <w:link w:val="FooterChar"/>
    <w:uiPriority w:val="99"/>
    <w:unhideWhenUsed/>
    <w:rsid w:val="00B90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C358-08A9-46D5-B623-1DFFB4D1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2020-10-21T00:54:00Z</dcterms:created>
  <dcterms:modified xsi:type="dcterms:W3CDTF">2020-10-21T00:54:00Z</dcterms:modified>
</cp:coreProperties>
</file>